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90C" w:rsidRDefault="00CF404A" w:rsidP="00CF404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09478" cy="9909354"/>
            <wp:effectExtent l="19050" t="0" r="0" b="0"/>
            <wp:docPr id="3" name="Рисунок 1" descr="C:\Users\Ирина\Desktop\телефон 5\20200910_104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телефон 5\20200910_1042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5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163" cy="991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90C" w:rsidRPr="004659B0" w:rsidRDefault="0058690C" w:rsidP="0058690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рабочая программа учебного курса «Второй иностранный язык (немецкий)» разработана для 1-го год обучения основной общеобразовательной школы. Программа составлена в соответствии с требованиями Федерального государственного образовательного стандарта основного общего образования (ФГОС ООО), на основании программы основного общего образования по второму иностранному языку.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ориентир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овано на использование учебника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УМК «Горизонты» М.М. Аверина, Ф. Джина, Л.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Рормана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Збранковой</w:t>
      </w:r>
      <w:proofErr w:type="spellEnd"/>
      <w:r w:rsidR="00031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5, 9 классы.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 И ЗАДАЧИ РАБОЧЕЙ ПРОГРАММЫ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развитие иноязычной коммуникативной компетенции в совокупности ее составляющих – речевой, языковой, социокультурной, компенсаторной, учебно-познавательной: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речевая компетенция – развитие коммуникативных умений в четырех основных видах речевой деятельности (говорении, аудировании, чтении, письме);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</w:t>
      </w: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гр</w:t>
      </w:r>
      <w:proofErr w:type="gram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культуры;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содействие осознанному выбору будущей профессиональной деятельности в области филологии;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содействие расширению кругозора и развитию толерантности;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содействие развитию лингвистических компетенций, осознанному применению языковых знаний, умений и навыков.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обучения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базовый.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Формы и способы контроля и самоконтроля.</w:t>
      </w:r>
    </w:p>
    <w:p w:rsidR="0058690C" w:rsidRPr="004659B0" w:rsidRDefault="0058690C" w:rsidP="0058690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и самооценка достижений учащихся в процессе обучения способствует формированию чувства успешности, повышению мотивации к изучению английского языка, развитию стремления демонстрировать свои способности.</w:t>
      </w:r>
    </w:p>
    <w:p w:rsidR="0058690C" w:rsidRPr="004659B0" w:rsidRDefault="0058690C" w:rsidP="0058690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и устные задания в учебнике, обобщающие изученный материал.</w:t>
      </w:r>
    </w:p>
    <w:p w:rsidR="0058690C" w:rsidRPr="004659B0" w:rsidRDefault="0058690C" w:rsidP="0058690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и устные задания на закрепление изученного языкового материала во всех видах речевой деятельности.</w:t>
      </w:r>
    </w:p>
    <w:p w:rsidR="0058690C" w:rsidRPr="004659B0" w:rsidRDefault="0058690C" w:rsidP="0058690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работы.</w:t>
      </w:r>
    </w:p>
    <w:p w:rsidR="0058690C" w:rsidRPr="004659B0" w:rsidRDefault="0058690C" w:rsidP="0058690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Тесты из сборника контрольных заданий.</w:t>
      </w:r>
    </w:p>
    <w:p w:rsidR="0058690C" w:rsidRPr="004659B0" w:rsidRDefault="0058690C" w:rsidP="0058690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на закрепление изученного языкового материала.</w:t>
      </w:r>
    </w:p>
    <w:p w:rsidR="0058690C" w:rsidRPr="004659B0" w:rsidRDefault="0058690C" w:rsidP="0058690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Словарные диктанты.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90C" w:rsidRPr="004659B0" w:rsidRDefault="0058690C" w:rsidP="0058690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Планируемые результаты освоения учебного предмета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«Второй иностранный язык (немецкий)»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Предметные: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коммуникативных умений в четырех основных видах речевой деятельности (говорении, аудировании, чтении, письме);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новыми языковыми средствами (фонетическими, орфографическими, лексическими, грамматическими) в соответствии c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 на разных ее этапах; формирование умения представлять свою страну, ее культуру в условиях иноязычного межкультурного общения;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общения, познания, 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самореализации и социальной адаптации; воспитание каче</w:t>
      </w: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гр</w:t>
      </w:r>
      <w:proofErr w:type="gram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курса немецкого языка как второго иностранного на первом году обучения: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 </w:t>
      </w: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научится: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«Коммуникативные умения»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Говорение. Диалогическая речь</w:t>
      </w:r>
    </w:p>
    <w:p w:rsidR="0058690C" w:rsidRPr="004659B0" w:rsidRDefault="0058690C" w:rsidP="0058690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диалог (диалог этикетного характера, диалог – расспрос)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4659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получит возможность научиться:</w:t>
      </w:r>
    </w:p>
    <w:p w:rsidR="0058690C" w:rsidRPr="004659B0" w:rsidRDefault="0058690C" w:rsidP="0058690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диалог-обмен мнениями;</w:t>
      </w:r>
    </w:p>
    <w:p w:rsidR="0058690C" w:rsidRPr="004659B0" w:rsidRDefault="0058690C" w:rsidP="0058690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брать и давать интервью.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Говорение. Монологическая речь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</w:t>
      </w:r>
    </w:p>
    <w:p w:rsidR="0058690C" w:rsidRPr="004659B0" w:rsidRDefault="0058690C" w:rsidP="0058690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58690C" w:rsidRPr="004659B0" w:rsidRDefault="0058690C" w:rsidP="0058690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события с опорой на зрительную наглядность и/или вербальную опору (ключевые слова, план, вопросы);</w:t>
      </w:r>
    </w:p>
    <w:p w:rsidR="0058690C" w:rsidRPr="004659B0" w:rsidRDefault="0058690C" w:rsidP="0058690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краткую характеристику реальных людей и литературных персонажей;</w:t>
      </w:r>
    </w:p>
    <w:p w:rsidR="0058690C" w:rsidRPr="004659B0" w:rsidRDefault="0058690C" w:rsidP="0058690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передавать основное содержание прочитанного текста с опорой на текст, ключевые слова/ план/ вопросы;</w:t>
      </w:r>
    </w:p>
    <w:p w:rsidR="0058690C" w:rsidRPr="004659B0" w:rsidRDefault="0058690C" w:rsidP="0058690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картинку/ фото с опорой на ключевые слова/ план/ вопросы.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получит возможность научиться:</w:t>
      </w:r>
    </w:p>
    <w:p w:rsidR="0058690C" w:rsidRPr="004659B0" w:rsidRDefault="0058690C" w:rsidP="0058690C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делать сообщение на заданную тему на основе </w:t>
      </w: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прочитанного</w:t>
      </w:r>
      <w:proofErr w:type="gram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690C" w:rsidRPr="004659B0" w:rsidRDefault="0058690C" w:rsidP="0058690C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 высказываться с предварительной подготовки на заданную тему в соответствии с предложенной ситуацией общения;</w:t>
      </w:r>
    </w:p>
    <w:p w:rsidR="0058690C" w:rsidRPr="004659B0" w:rsidRDefault="0058690C" w:rsidP="0058690C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 высказываться с опорой на нелинейный текст (таблицы, диаграммы, расписание и т.п.)</w:t>
      </w:r>
    </w:p>
    <w:p w:rsidR="0058690C" w:rsidRPr="004659B0" w:rsidRDefault="0058690C" w:rsidP="0058690C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 излагать результаты выполненной проектной работы.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</w:t>
      </w:r>
    </w:p>
    <w:p w:rsidR="0058690C" w:rsidRPr="004659B0" w:rsidRDefault="0058690C" w:rsidP="0058690C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58690C" w:rsidRPr="004659B0" w:rsidRDefault="0058690C" w:rsidP="0058690C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получит возможность научиться:</w:t>
      </w:r>
    </w:p>
    <w:p w:rsidR="0058690C" w:rsidRPr="004659B0" w:rsidRDefault="0058690C" w:rsidP="0058690C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основную тему в воспринимаемом на слух тексте;</w:t>
      </w:r>
    </w:p>
    <w:p w:rsidR="0058690C" w:rsidRPr="004659B0" w:rsidRDefault="0058690C" w:rsidP="0058690C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</w:t>
      </w:r>
    </w:p>
    <w:p w:rsidR="0058690C" w:rsidRPr="004659B0" w:rsidRDefault="0058690C" w:rsidP="0058690C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58690C" w:rsidRPr="004659B0" w:rsidRDefault="0058690C" w:rsidP="0058690C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и находить в несложных аутентичных текстах, содержащих отдельные неизученные языковые явления, нужную/ интересующую/ запрашиваемую информацию, представленную в явном и в неявном виде;</w:t>
      </w:r>
    </w:p>
    <w:p w:rsidR="0058690C" w:rsidRPr="004659B0" w:rsidRDefault="0058690C" w:rsidP="0058690C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прочитанного</w:t>
      </w:r>
      <w:proofErr w:type="gram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получит возможность научиться:</w:t>
      </w:r>
    </w:p>
    <w:p w:rsidR="0058690C" w:rsidRPr="004659B0" w:rsidRDefault="0058690C" w:rsidP="0058690C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58690C" w:rsidRPr="004659B0" w:rsidRDefault="0058690C" w:rsidP="0058690C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восстанавливать текст из разрозненных абзацев или путем добавления выпущенных фрагментов.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Письменная речь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</w:t>
      </w:r>
    </w:p>
    <w:p w:rsidR="0058690C" w:rsidRPr="004659B0" w:rsidRDefault="0058690C" w:rsidP="0058690C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анкеты и формуляры, сообщая о себе основные сведения (имя, фамилия, пол, возраст, гражданство, национальность, адрес и т.д.);</w:t>
      </w:r>
      <w:proofErr w:type="gramEnd"/>
    </w:p>
    <w:p w:rsidR="0058690C" w:rsidRPr="004659B0" w:rsidRDefault="0058690C" w:rsidP="0058690C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пожелания.</w:t>
      </w:r>
    </w:p>
    <w:p w:rsidR="0058690C" w:rsidRPr="004659B0" w:rsidRDefault="0058690C" w:rsidP="0058690C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</w:t>
      </w:r>
    </w:p>
    <w:p w:rsidR="0058690C" w:rsidRPr="004659B0" w:rsidRDefault="0058690C" w:rsidP="0058690C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небольшие письменные высказывания с опорой на образец/ план.</w:t>
      </w:r>
    </w:p>
    <w:p w:rsidR="0058690C" w:rsidRPr="004659B0" w:rsidRDefault="0058690C" w:rsidP="0058690C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получит возможность научиться:</w:t>
      </w:r>
    </w:p>
    <w:p w:rsidR="0058690C" w:rsidRPr="004659B0" w:rsidRDefault="0058690C" w:rsidP="0058690C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краткие выписки из текста с целью их использования в собственных устных высказываниях;</w:t>
      </w:r>
    </w:p>
    <w:p w:rsidR="0058690C" w:rsidRPr="004659B0" w:rsidRDefault="0058690C" w:rsidP="0058690C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писать </w:t>
      </w:r>
      <w:bookmarkStart w:id="0" w:name="_GoBack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</w:t>
      </w:r>
      <w:bookmarkEnd w:id="0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онное письмо (e-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зарубежному другу в ответ на электронное письмо-стимул</w:t>
      </w:r>
    </w:p>
    <w:p w:rsidR="0058690C" w:rsidRPr="004659B0" w:rsidRDefault="0058690C" w:rsidP="0058690C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план/ тезисы устного или письменного сообщения;</w:t>
      </w:r>
    </w:p>
    <w:p w:rsidR="0058690C" w:rsidRPr="004659B0" w:rsidRDefault="0058690C" w:rsidP="0058690C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небольшое письменное высказывание с опорой на нелинейный текст (таблицы, диаграммы и т.п.).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«Языковые навыки и средства оперирования ими»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Орфография и пунктуация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 </w:t>
      </w: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научится:</w:t>
      </w:r>
    </w:p>
    <w:p w:rsidR="0058690C" w:rsidRPr="004659B0" w:rsidRDefault="0058690C" w:rsidP="0058690C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писать изученные слова;</w:t>
      </w:r>
    </w:p>
    <w:p w:rsidR="0058690C" w:rsidRPr="004659B0" w:rsidRDefault="0058690C" w:rsidP="0058690C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58690C" w:rsidRPr="004659B0" w:rsidRDefault="0058690C" w:rsidP="0058690C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получит возможность научиться:</w:t>
      </w:r>
    </w:p>
    <w:p w:rsidR="0058690C" w:rsidRPr="004659B0" w:rsidRDefault="0058690C" w:rsidP="0058690C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и анализировать буквосочетания английского языка и их транскрипцию.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</w:t>
      </w:r>
    </w:p>
    <w:p w:rsidR="0058690C" w:rsidRPr="004659B0" w:rsidRDefault="0058690C" w:rsidP="0058690C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правильное ударение в изученных словах;</w:t>
      </w:r>
    </w:p>
    <w:p w:rsidR="0058690C" w:rsidRPr="004659B0" w:rsidRDefault="0058690C" w:rsidP="0058690C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коммуникативные типы предложений по их интонации.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получит возможность научиться:</w:t>
      </w:r>
    </w:p>
    <w:p w:rsidR="0058690C" w:rsidRPr="004659B0" w:rsidRDefault="0058690C" w:rsidP="0058690C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модальные значения, чувства и эмоции с помощью интонации.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</w:t>
      </w:r>
    </w:p>
    <w:p w:rsidR="0058690C" w:rsidRPr="004659B0" w:rsidRDefault="0058690C" w:rsidP="0058690C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58690C" w:rsidRPr="004659B0" w:rsidRDefault="0058690C" w:rsidP="0058690C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в устной и письменной речи в их основном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58690C" w:rsidRPr="004659B0" w:rsidRDefault="0058690C" w:rsidP="0058690C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58690C" w:rsidRPr="004659B0" w:rsidRDefault="0058690C" w:rsidP="0058690C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:rsidR="0058690C" w:rsidRPr="004659B0" w:rsidRDefault="0058690C" w:rsidP="0058690C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глаголы с отделяемыми и неотделяемыми приставками и другими словами в функции приставок типа: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fern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sehen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690C" w:rsidRPr="004659B0" w:rsidRDefault="0058690C" w:rsidP="0058690C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 существительные при помощи суффиксов -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ung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die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Ordnung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heit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die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Freiheit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keit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die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Sauberkeit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schaft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die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Freundschaft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der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Proffessor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um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das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Datum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ik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die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Musik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58690C" w:rsidRPr="004659B0" w:rsidRDefault="0058690C" w:rsidP="0058690C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именасуществительные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прилагательные с префиксом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(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das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Unglück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unglücklich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58690C" w:rsidRPr="004659B0" w:rsidRDefault="0058690C" w:rsidP="0058690C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 прилагательные при помощи аффиксов -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ig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richtig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lich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fröhlich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isch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typisch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los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fehlerlos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58690C" w:rsidRPr="004659B0" w:rsidRDefault="0058690C" w:rsidP="0058690C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имена числительные при помощи суффиксов -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zig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-β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ig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получит возможность научиться:</w:t>
      </w:r>
    </w:p>
    <w:p w:rsidR="0058690C" w:rsidRPr="004659B0" w:rsidRDefault="0058690C" w:rsidP="0058690C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58690C" w:rsidRPr="004659B0" w:rsidRDefault="0058690C" w:rsidP="0058690C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языковую догадку в процессе чтения и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</w:t>
      </w:r>
    </w:p>
    <w:p w:rsidR="0058690C" w:rsidRPr="004659B0" w:rsidRDefault="0058690C" w:rsidP="0058690C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58690C" w:rsidRPr="004659B0" w:rsidRDefault="0058690C" w:rsidP="0058690C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нераспространенные и распространенные предложения;</w:t>
      </w:r>
    </w:p>
    <w:p w:rsidR="0058690C" w:rsidRPr="004659B0" w:rsidRDefault="0058690C" w:rsidP="0058690C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безличные предложения;</w:t>
      </w:r>
    </w:p>
    <w:p w:rsidR="0058690C" w:rsidRPr="004659B0" w:rsidRDefault="0058690C" w:rsidP="0058690C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58690C" w:rsidRPr="004659B0" w:rsidRDefault="0058690C" w:rsidP="0058690C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существительные с определенным/ неопределенным/ нулевым артиклем;</w:t>
      </w:r>
    </w:p>
    <w:p w:rsidR="0058690C" w:rsidRPr="004659B0" w:rsidRDefault="0058690C" w:rsidP="0058690C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местоимения: личные, притяжательные;</w:t>
      </w:r>
    </w:p>
    <w:p w:rsidR="0058690C" w:rsidRPr="004659B0" w:rsidRDefault="0058690C" w:rsidP="0058690C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имена прилагательные в положительной степени;</w:t>
      </w:r>
    </w:p>
    <w:p w:rsidR="0058690C" w:rsidRPr="004659B0" w:rsidRDefault="0058690C" w:rsidP="0058690C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наречия времени и образа действия и слова, выражающие количество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viele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einige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wenige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690C" w:rsidRPr="004659B0" w:rsidRDefault="0058690C" w:rsidP="0058690C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количественные и порядковые числительные;</w:t>
      </w:r>
    </w:p>
    <w:p w:rsidR="0058690C" w:rsidRPr="004659B0" w:rsidRDefault="0058690C" w:rsidP="0058690C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слабые и сильные глаголы с отделяемыми и неотделяемыми приставками в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Präsens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58690C" w:rsidRPr="004659B0" w:rsidRDefault="0058690C" w:rsidP="0058690C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модальные глаголы в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Präsens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58690C" w:rsidRPr="004659B0" w:rsidRDefault="0058690C" w:rsidP="0058690C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предлоги</w:t>
      </w:r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получит возможность научиться:</w:t>
      </w:r>
    </w:p>
    <w:p w:rsidR="0058690C" w:rsidRPr="004659B0" w:rsidRDefault="0058690C" w:rsidP="0058690C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в речи словосочетания «Прилагательное +существительное» разных видов склонения (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ein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kleines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Kind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das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kleine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Kind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kleines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Kind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Социокультурные знания и умения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 </w:t>
      </w: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научится:</w:t>
      </w:r>
    </w:p>
    <w:p w:rsidR="0058690C" w:rsidRPr="004659B0" w:rsidRDefault="0058690C" w:rsidP="0058690C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58690C" w:rsidRPr="004659B0" w:rsidRDefault="0058690C" w:rsidP="0058690C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родную страну и культуру на немецком языке;</w:t>
      </w:r>
    </w:p>
    <w:p w:rsidR="0058690C" w:rsidRPr="004659B0" w:rsidRDefault="0058690C" w:rsidP="0058690C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социокультурные реалии при чтении и аудировании в рамках изученного материала.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получит возможность научиться:</w:t>
      </w:r>
    </w:p>
    <w:p w:rsidR="0058690C" w:rsidRPr="004659B0" w:rsidRDefault="0058690C" w:rsidP="0058690C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социокультурные реалии при создании устных и письменных высказываний;</w:t>
      </w:r>
    </w:p>
    <w:p w:rsidR="0058690C" w:rsidRPr="004659B0" w:rsidRDefault="0058690C" w:rsidP="0058690C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сходство и различие в традициях родной страны и страны/стран изучаемого языка.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Компенсаторные умения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</w:t>
      </w:r>
    </w:p>
    <w:p w:rsidR="0058690C" w:rsidRPr="004659B0" w:rsidRDefault="0058690C" w:rsidP="0058690C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выходить из положения при дефиците языковых средств: использовать переспрос при говорении.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получит возможность научиться:</w:t>
      </w:r>
    </w:p>
    <w:p w:rsidR="0058690C" w:rsidRPr="004659B0" w:rsidRDefault="0058690C" w:rsidP="0058690C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перифраз, синонимические и антонимические средства при говорении;</w:t>
      </w:r>
    </w:p>
    <w:p w:rsidR="0058690C" w:rsidRPr="004659B0" w:rsidRDefault="0058690C" w:rsidP="0058690C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языковой и контекстуальной догадкой при аудировании и чтении.</w:t>
      </w:r>
    </w:p>
    <w:p w:rsidR="0058690C" w:rsidRDefault="0058690C" w:rsidP="0058690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690C" w:rsidRPr="004659B0" w:rsidRDefault="0058690C" w:rsidP="0058690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 «Второй иностранный язык (немецкий)»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предмета «Иностранный язык (второй)» в основной школе предполагает применение коммуникативного подхода в обучении иностранному языку.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Учебный предмет «Иностранный язык (второй)» обеспечивает формирование и развитие иноязычных коммуникативных умений и языковых навыков, которые необходимы </w:t>
      </w: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продолжения образования в школе или в системе среднего профессионального образования.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учебного предмета «Иностранный язык (второй)» направлено на достижение обучающимися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допорогового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 иноязычной коммуникативной компетенции, позволяющем общаться на иностранном языке в устной и письменной формах в пределах тематики и языкового материала основной </w:t>
      </w: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proofErr w:type="gram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 носителями иностранного языка, так и с представителями других стран, которые используют иностранный язык как средство межличностного и межкультурного общения.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предмета «Иностранный язык (второй)» в части формирования навыков и развития умений обобщать и </w:t>
      </w: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имеющийся языковой и речевой опыт основано</w:t>
      </w:r>
      <w:proofErr w:type="gram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связях с предметами «Русский язык», «Литература», «История», «География», «Физика», «Музыка», «Изобразительное искусство» и др.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Предметное содержание речи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Моя семья.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Взаимоотношения в семье. Конфликтные ситуации и способы их решения.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Мои друзья.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Лучший друг/подруга. Внешность и черты характера. Межличностные взаимоотношения с друзьями и в школе.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Свободное время.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Здоровый образ жизни.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труда и отдыха, занятия спортом, здоровое питание, отказ от вредных привычек.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Спорт.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спорта. Спортивные игры. Спортивные соревнования.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Школа.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Школьная жизнь. Правила поведения в школе. Изучаемые предметы и отношения к ним. Внеклассные мероприятия. Кружки. Школьная форма</w:t>
      </w:r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Каникулы. Переписка с зарубежными сверстниками.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Выбор профессии.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Мир профессий. Проблема выбора профессии. Роль иностранного языка в планах на будущее.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Путешествия.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Путешествия по России и странам изучаемого языка. Транспорт.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Окружающий мир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Природа: растения и животные. Погода. Проблемы экологии. Защита окружающей среды. Жизнь в городе/ в сельской местности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массовой информации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средств массовой информации в жизни общества. Средства массовой информации: пресса, телевидение, радио, Интернет.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Страны изучаемого языка и родная страна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</w: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науку</w:t>
      </w:r>
      <w:proofErr w:type="gram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мировую культуру.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год обучения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Знакомство/</w:t>
      </w:r>
      <w:proofErr w:type="spell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Kennenlernen</w:t>
      </w:r>
      <w:proofErr w:type="spell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(12 ч)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приветствовать людей; представляться и говорить, где живут; заполнять анкету; произносить имя по буквам; говорить, что они любят, называть место жительства.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Грамматика: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личные местоимения: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ich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du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Sie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глаголы: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heißen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wohnen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mögen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sein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с вопросительным словом </w:t>
      </w:r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wie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was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wo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woher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ответы на них; порядок слов; интонация простого предложения.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Чтение, говорение, </w:t>
      </w:r>
      <w:proofErr w:type="spell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письмо: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ведут этикетный диалог в ситуации бытового общения (приветствуют, прощаются, узнают, как дела, знакомятся, расспрашивают о возрасте); воспроизводят графически и каллиграфически корректно все буквы немецкого алфавита и основные буквосочетания; различают на слух и адекватно произносят все звуки немецкого языка; соблюдают 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правильное ударение в словах и фразах, интонацию в целом;</w:t>
      </w:r>
      <w:proofErr w:type="gram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употребляют глаголы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heißen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wohnen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mögen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sein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утвердительных и вопросительных предложениях в первом, втором лице и вежливой форме; заполняют анкету; читают и пишут по образцу сообщения в чате; знакомятся с достопримечательностями и формулами приветствия немецкоязычных стран.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Мой класс/</w:t>
      </w:r>
      <w:proofErr w:type="spell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Meine</w:t>
      </w:r>
      <w:proofErr w:type="spell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Klasse</w:t>
      </w:r>
      <w:proofErr w:type="spell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(9 ч)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числа от 0 до 1000; диктовать телефонные номера; говорить о людях и предметах; говорить, что они любят, а что нет.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Грамматика, лексика, фонетика: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личные местоимения: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er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/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sie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wir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ihr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 г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лаголы: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kommen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heißen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mögen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sein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 о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пределённый и неопределённый артикли: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der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das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die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ein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eine;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притяжательные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местоимения: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mein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dein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предлоги: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auf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числа; школьные принадлежности; названия некоторых школьных предметов</w:t>
      </w:r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ударение в предложении;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интонация</w:t>
      </w:r>
      <w:proofErr w:type="gram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опросительного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предложения; словарное ударение.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Чтение, говорение, </w:t>
      </w:r>
      <w:proofErr w:type="spell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письмо: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ведут диалог-расспрос (о том, какие школьные предметы нравятся, какие нет); рассказывают о своём друге/своей подруге; оперируют активной лексикой в процессе общения; воспроизводят наизусть тексты рифмовок; понимают на слух речь учителя, одноклассников и небольшие доступные тексты в аудио записи, построенные на изученном языковом материале: краткие диалоги, рифмовки, песни;</w:t>
      </w:r>
      <w:proofErr w:type="gram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вербально или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невербально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реагируют на услышанное; понимают на слух и произносят цифры и группы цифр; называют телефонные номера; произносят имена и фамилии по буквам; выразительно читают вслух небольшие тексты, построенные на изученном языковом материале; пишут небольшой рассказ о себе, своём друге/своей подруге с опорой на образец; соблюдают правильное ударение в словах и фразах, интонацию в целом;</w:t>
      </w:r>
      <w:proofErr w:type="gram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употребляют спряжение известных глаголов в утвердительных и вопросительных предложениях, определённые и неопределённые артикли в ед. числе, притяжательные местоимения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mein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dein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числительные (количественные от 1 до 1000) 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Животные/</w:t>
      </w:r>
      <w:proofErr w:type="spell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Tiere</w:t>
      </w:r>
      <w:proofErr w:type="spell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(11 ч)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говорить о животных; проводить интервью в классе; понимать текст о животных; описывать животных; называть цвета, называть животных.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Грамматика, лексика, фонетика: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спряжение глаголов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haben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sein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вопросы без вопросительного слова; винительный падеж; множественное число существительных; названия животных, цветов, континентов и частей света; словарное ударение, краткие и долгие гласные.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Чтение, говорение, </w:t>
      </w:r>
      <w:proofErr w:type="spell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письмо: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ведут диалог-расспрос (о животных); рассказывают (о своих животных); оперируют активной лексикой в процессе общения; понимают на слух речь учителя, одноклассников и небольшие доступные тексты в аудиозаписи; выразительно читают вслух небольшие тексты, построенные на изученном языковом материале; пишут небольшой рассказ о себе, своих игрушках, о том, что они умеют делать, с опорой на образец;</w:t>
      </w:r>
      <w:proofErr w:type="gram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соблюдают правильное ударение в словах и предложениях, интонацию в целом; проводят интервью о любимых животных и сообщения на основе собранного материала; употребляют винительный падеж и множественное число существительных, вопросы без вопросительного слова.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Маленькая перемена/</w:t>
      </w:r>
      <w:proofErr w:type="spell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Kleine</w:t>
      </w:r>
      <w:proofErr w:type="spell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Pause</w:t>
      </w:r>
      <w:proofErr w:type="spell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 ч). Повторение.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4659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Делают учебные плакаты.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4659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Составляют диалоги, оперируют активной лексикой в процессе общения.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4659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Читают и воспроизводят стихотворение.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4659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Играют в грамматические игры.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Мой день в школе/</w:t>
      </w:r>
      <w:proofErr w:type="spell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Mein</w:t>
      </w:r>
      <w:proofErr w:type="spell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Schultag</w:t>
      </w:r>
      <w:proofErr w:type="spell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(9 ч)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дни недели и время суток; описывать свой распорядок дня; понимать и составлять тексты о школе.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Грамматика, лексика, фонетика: у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казание времени; порядок слов в предложениях с указанием времени; предлоги: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um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von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...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bis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am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названия часов, времени суток, дней недели, школьных предметов; краткая и долгая гласная.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Чтение, говорение, </w:t>
      </w:r>
      <w:proofErr w:type="spell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письмо: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рассказывают о себе, включая информацию о школьных уроках, с указанием времени; оперируют активной лексикой в процессе общения; пишут электронное письмо о себе по образцу; читают, понимают и составляют своё расписание уроков с 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указанием дней недели и времени; </w:t>
      </w: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понимают на слух речь учителя, одноклассников и небольшие доступные тексты в аудиозаписи, построенные на изученном языковом материале, находят запрашиваемую информацию; вербально или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невербально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реагируют на услышанное; соблюдают правильное ударение в словах и предложениях, интонацию в целом; слушают и выразительно читают стихотворение; потребляют предложения с указанием времени, соблюдая правильный порядок слов и временные предлоги;</w:t>
      </w:r>
      <w:proofErr w:type="gram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рассказывают о распорядке дня; знакомятся со страноведческой информацией о школе в немецкоязычных странах.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Хобби/</w:t>
      </w:r>
      <w:proofErr w:type="spell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Hobbys</w:t>
      </w:r>
      <w:proofErr w:type="spell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(8 ч)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говорить о хобби; договариваться о встрече; говорить, что они умеют, а что нет; спрашивать разрешения; читать и описывать статистические данные.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Грамматика, лексика, фонетика: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 с изменяемой корневой гласной: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fahren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lesen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sehen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 м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одальный глагол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können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глаголы с отделяемой приставкой, рамочная конструкция</w:t>
      </w:r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 к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раткая и долгая гласная.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Чтение, говорение, </w:t>
      </w:r>
      <w:proofErr w:type="spell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письмо: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ведут диалоги о своём хобби, о том, что умеют и не умеют делать; рассказывают о своём хобби, оперируют активной лексикой в процессе общения; договариваются о встрече; спрашивают разрешения, используя модальные глаголы; понимают на слух речь учителя, высказывания одноклассников; читают предложения с правильным фразовым и логическим ударением; соблюдают правильное ударение в словах и предложениях, интонацию в целом; читают и описывают статистическую информацию; употребляют глаголы с отделяемыми приставками, соблюдая рамочную конструкцию.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6. </w:t>
      </w: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Моя</w:t>
      </w: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семья</w:t>
      </w: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/</w:t>
      </w:r>
      <w:proofErr w:type="spell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Meine</w:t>
      </w:r>
      <w:proofErr w:type="spell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Familie</w:t>
      </w:r>
      <w:proofErr w:type="spell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(7 </w:t>
      </w: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)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картинку; рассказывать о семье; понимать текст о семье; говорить о профессиях.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Грамматика, лексика, фонетика: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притяжательные местоимения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sein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ihr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unser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 мужского и женского рода, слова, обозначающие родство; произношение окончаний </w:t>
      </w:r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er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-e.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Чтение, говорение, </w:t>
      </w:r>
      <w:proofErr w:type="spell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письмо: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рассказывают о своей семье, </w:t>
      </w: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</w:t>
      </w:r>
      <w:proofErr w:type="gram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и названия профессий; описывают картинки; ведут диалоги о семье, составляют мини-диалоги по образцу; читают и понимают небольшие тексты, построенные на изученном языковом материале; употребляют притяжательные местоимения; читают предложения с правильным фразовым и логическим ударением; понимают на слух речь учителя, одноклассников и небольшие доступные тексты в аудиозаписи, построенные на изученном языковом материале; читают и описывают статистическую информацию; знакомятся со страноведческой информацией о семьях в Германии.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Сколько это стоит?/</w:t>
      </w:r>
      <w:proofErr w:type="spell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Was</w:t>
      </w:r>
      <w:proofErr w:type="spell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kostet</w:t>
      </w:r>
      <w:proofErr w:type="spell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das</w:t>
      </w:r>
      <w:proofErr w:type="spell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 (12 ч)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цену; говорить, что они хотели бы купить; рассказывать о том, что им нравится, а что нет; находить информацию в тексте.</w:t>
      </w:r>
      <w:proofErr w:type="gramEnd"/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Грамматика, лексика, фонетика: с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пряжение глаголов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essen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treffen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möchten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порядок слов в предложении: рамочная конструкция; словосочетания, дифтонги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ei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au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e.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Чтение, говорение, </w:t>
      </w:r>
      <w:proofErr w:type="spell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письмо: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ведут диалоги на основе изученного языкового материала (называют цену, спрашивают, сколько стоит, говорят, что нравится, что нет, что бы они хотели купить, говорят о деньгах на карманные расходы); знакомятся с немецкой традицией составления списка подарков ко дню рождения и пишут аналогичные списки; обсуждают подарки друзьям ко дню рождения, учитывая их стоимость и пожелания друзей;</w:t>
      </w:r>
      <w:proofErr w:type="gram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читают тексты и находят запрашиваемую информацию; читают тексты с полным пониманием, используя словарь.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Большая перемена/</w:t>
      </w:r>
      <w:proofErr w:type="spell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Große</w:t>
      </w:r>
      <w:proofErr w:type="spell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Pause</w:t>
      </w:r>
      <w:proofErr w:type="spellEnd"/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 ч) Повторение.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Грамматический аспект в обучении: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овладевают грамматическим материалом в единстве с фонетикой и лексикой. Активный грамматический минимум составляют следующие грамматические явления: личные местоимения и притяжательные местоимения; глагол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haben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Präsen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глагол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sein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Präsens,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слабые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глаголы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wohnen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basteln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sammeln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 в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Präsens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глаголы с отделяемыми приставками </w:t>
      </w:r>
      <w:proofErr w:type="spellStart"/>
      <w:proofErr w:type="gram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Präsens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модальный глагол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können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Präsens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machen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Präsens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существительные с определённым артиклем, с неопределённым артиклем, с нулевым артиклем (употребление названий профессий), с отрицательным артиклем, множественное число существительных, существительные в 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винительном падеже</w:t>
      </w:r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Akkusativ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количественные числительные;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предлоги</w:t>
      </w:r>
      <w:proofErr w:type="gram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um</w:t>
      </w:r>
      <w:proofErr w:type="spellEnd"/>
      <w:proofErr w:type="gram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von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...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bis</w:t>
      </w:r>
      <w:proofErr w:type="spellEnd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5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am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Словообразование: имена существительные для обозначения профессий мужского и женского рода. Синтаксис: порядок слов в повествовательном предложении, порядок слов в вопросительном предложении (вопросительные слова), формы отрицания в предложении, формы утверждения в предложении. Принципиальным в организации работы со структурами является их функциональное применение. Работа над грамматикой вписывается в контекст коммуникативной деятельности учащихся и подчиняется решению речевых задач.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курса «Второй иностранный язык (немецкий)»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год обучения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Количество часов: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33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недели, в неделю – 2 часа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Учебник: </w:t>
      </w:r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«Горизонты» М.М. Аверина, Ф. Джина, Л.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Рормана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 </w:t>
      </w:r>
      <w:proofErr w:type="spellStart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Збранковой</w:t>
      </w:r>
      <w:proofErr w:type="spellEnd"/>
      <w:r w:rsidRPr="00465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690C" w:rsidRPr="004659B0" w:rsidRDefault="0058690C" w:rsidP="005869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90C" w:rsidRDefault="0058690C" w:rsidP="0058690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659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Календарно-тематиче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ское планирование по немецкому</w:t>
      </w:r>
      <w:r w:rsidRPr="004659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языку</w:t>
      </w:r>
    </w:p>
    <w:p w:rsidR="0058690C" w:rsidRDefault="0058690C" w:rsidP="0058690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762"/>
        <w:gridCol w:w="3042"/>
        <w:gridCol w:w="2352"/>
      </w:tblGrid>
      <w:tr w:rsidR="0058690C" w:rsidRPr="00E55F6E" w:rsidTr="0085302F">
        <w:tc>
          <w:tcPr>
            <w:tcW w:w="1526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55F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55F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55F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6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55F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55F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55F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58690C" w:rsidTr="0085302F">
        <w:tc>
          <w:tcPr>
            <w:tcW w:w="1526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Знакомство. Приветствие</w:t>
            </w:r>
          </w:p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2" w:type="dxa"/>
          </w:tcPr>
          <w:p w:rsidR="0058690C" w:rsidRPr="00D545B6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02.09.-07</w:t>
            </w:r>
            <w:r w:rsidRPr="00D54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2352" w:type="dxa"/>
          </w:tcPr>
          <w:p w:rsidR="0058690C" w:rsidRPr="006647EA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47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 четверть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17ч</w:t>
            </w: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со страной изучаемого языка. </w:t>
            </w: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немецкоязычных стран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D545B6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Pr="00D54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алфавитом</w:t>
            </w:r>
          </w:p>
        </w:tc>
        <w:tc>
          <w:tcPr>
            <w:tcW w:w="3042" w:type="dxa"/>
          </w:tcPr>
          <w:p w:rsidR="0058690C" w:rsidRPr="006647EA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D54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5-10</w:t>
            </w:r>
          </w:p>
        </w:tc>
        <w:tc>
          <w:tcPr>
            <w:tcW w:w="3762" w:type="dxa"/>
          </w:tcPr>
          <w:p w:rsidR="0058690C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чтению. Основные правила чтения.</w:t>
            </w:r>
          </w:p>
        </w:tc>
        <w:tc>
          <w:tcPr>
            <w:tcW w:w="3042" w:type="dxa"/>
          </w:tcPr>
          <w:p w:rsidR="0058690C" w:rsidRPr="009D51CB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16.09.-21.09.-23.09.-28</w:t>
            </w:r>
            <w:r w:rsidRPr="00664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30.09</w:t>
            </w:r>
            <w:r w:rsidRPr="00D54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-05.10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762" w:type="dxa"/>
          </w:tcPr>
          <w:p w:rsidR="0058690C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местоимения.</w:t>
            </w:r>
          </w:p>
        </w:tc>
        <w:tc>
          <w:tcPr>
            <w:tcW w:w="3042" w:type="dxa"/>
          </w:tcPr>
          <w:p w:rsidR="0058690C" w:rsidRPr="00D545B6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D54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Спряжение глаголов</w:t>
            </w:r>
          </w:p>
          <w:p w:rsidR="0058690C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D545B6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D54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с вопросительным словом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D545B6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D54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о себе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6647EA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.10.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предложении.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6647EA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.10.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Интонация простого предложения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6647EA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.10.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пройденного материала.</w:t>
            </w:r>
          </w:p>
        </w:tc>
        <w:tc>
          <w:tcPr>
            <w:tcW w:w="3042" w:type="dxa"/>
          </w:tcPr>
          <w:p w:rsidR="0058690C" w:rsidRPr="006647EA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.10.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Pr="00D545B6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545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Телефонные номера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6647EA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7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 четверть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13ч</w:t>
            </w:r>
          </w:p>
        </w:tc>
      </w:tr>
      <w:tr w:rsidR="0058690C" w:rsidTr="0085302F">
        <w:tc>
          <w:tcPr>
            <w:tcW w:w="1526" w:type="dxa"/>
          </w:tcPr>
          <w:p w:rsidR="0058690C" w:rsidRPr="00D545B6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Определенные артикли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9D51CB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Неопределенные артикли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6647EA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.11.</w:t>
            </w:r>
          </w:p>
        </w:tc>
        <w:tc>
          <w:tcPr>
            <w:tcW w:w="2352" w:type="dxa"/>
          </w:tcPr>
          <w:p w:rsidR="0058690C" w:rsidRPr="006647EA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Притяжательные местоимения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6647EA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.11.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 </w:t>
            </w:r>
            <w:proofErr w:type="spellStart"/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</w:t>
            </w:r>
            <w:proofErr w:type="spellEnd"/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auf</w:t>
            </w:r>
            <w:proofErr w:type="spellEnd"/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6647EA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.11.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762" w:type="dxa"/>
          </w:tcPr>
          <w:p w:rsidR="0058690C" w:rsidRPr="006647EA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от 0 до 100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6647EA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.11.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класс. Школьные предметы</w:t>
            </w:r>
          </w:p>
          <w:p w:rsidR="0058690C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6647EA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Школьные принадлежности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6647EA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07.12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09.12.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животных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14.12.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Множественное число существительных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16.12.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без вопросительного слова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21.12.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Винительный падеж</w:t>
            </w:r>
          </w:p>
          <w:p w:rsidR="0058690C" w:rsidRPr="004659B0" w:rsidRDefault="0058690C" w:rsidP="0085302F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23.12.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Pr="00D545B6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545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пройденного материала.</w:t>
            </w:r>
          </w:p>
        </w:tc>
        <w:tc>
          <w:tcPr>
            <w:tcW w:w="3042" w:type="dxa"/>
          </w:tcPr>
          <w:p w:rsidR="0058690C" w:rsidRPr="00D545B6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545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13.01.21.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47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 четверть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18ч</w:t>
            </w: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азы</w:t>
            </w: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животном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18.01.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Pr="00D545B6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континентов и частей света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20.01..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Словарное ударение</w:t>
            </w: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25.01.</w:t>
            </w:r>
          </w:p>
        </w:tc>
        <w:tc>
          <w:tcPr>
            <w:tcW w:w="2352" w:type="dxa"/>
          </w:tcPr>
          <w:p w:rsidR="0058690C" w:rsidRPr="006647EA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Краткие и долгие гласные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27.01.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36-37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Маленькая перемена (повторение)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01.02.- 03.02.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08.02.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день в школе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10.02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 и время суток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15.02.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Распорядок дня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17.02.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22.02.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 </w:t>
            </w:r>
            <w:proofErr w:type="spellStart"/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um</w:t>
            </w:r>
            <w:proofErr w:type="spellEnd"/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von</w:t>
            </w:r>
            <w:proofErr w:type="spellEnd"/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… </w:t>
            </w:r>
            <w:proofErr w:type="spellStart"/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bis</w:t>
            </w:r>
            <w:proofErr w:type="spellEnd"/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24.02.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Расписание уроков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01.03.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письмо о школе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03.03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3762" w:type="dxa"/>
          </w:tcPr>
          <w:p w:rsidR="0058690C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10.03..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Глаголы с изменяемой корневой гласной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17.03.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Pr="00DB7F00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B7F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49-50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немецких школ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Хобби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05.04.- 07.04.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09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 четверть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13ч</w:t>
            </w: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Глаголы с отделяемой приставкой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Порядок слов: рамочная </w:t>
            </w: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конструкция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14.04.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Pr="00DB7F00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7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53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в свободное время</w:t>
            </w: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19.04.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Модальный глагол </w:t>
            </w:r>
            <w:proofErr w:type="spellStart"/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können</w:t>
            </w:r>
            <w:proofErr w:type="spellEnd"/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21.04.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диалогической речи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Повторение.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26.04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семья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Родственные связи. Рассказываем о семье.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28.04.</w:t>
            </w:r>
          </w:p>
        </w:tc>
        <w:tc>
          <w:tcPr>
            <w:tcW w:w="235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57-58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Профессии.</w:t>
            </w:r>
            <w:r w:rsidRPr="00465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Профессии мужского и женского рода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05.05.- 12.05.</w:t>
            </w:r>
          </w:p>
        </w:tc>
        <w:tc>
          <w:tcPr>
            <w:tcW w:w="2352" w:type="dxa"/>
          </w:tcPr>
          <w:p w:rsidR="0058690C" w:rsidRPr="007A090A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3762" w:type="dxa"/>
          </w:tcPr>
          <w:p w:rsidR="0058690C" w:rsidRPr="004659B0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материала за год.</w:t>
            </w: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17.05.</w:t>
            </w:r>
          </w:p>
        </w:tc>
        <w:tc>
          <w:tcPr>
            <w:tcW w:w="2352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762" w:type="dxa"/>
          </w:tcPr>
          <w:p w:rsidR="0058690C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19.05..</w:t>
            </w:r>
          </w:p>
        </w:tc>
        <w:tc>
          <w:tcPr>
            <w:tcW w:w="2352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762" w:type="dxa"/>
          </w:tcPr>
          <w:p w:rsidR="0058690C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Семьи в Германии. Семьи в России.</w:t>
            </w: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24.05.</w:t>
            </w:r>
          </w:p>
        </w:tc>
        <w:tc>
          <w:tcPr>
            <w:tcW w:w="2352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690C" w:rsidTr="0085302F">
        <w:tc>
          <w:tcPr>
            <w:tcW w:w="1526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62-66</w:t>
            </w:r>
          </w:p>
        </w:tc>
        <w:tc>
          <w:tcPr>
            <w:tcW w:w="3762" w:type="dxa"/>
          </w:tcPr>
          <w:p w:rsidR="0058690C" w:rsidRPr="00013C4C" w:rsidRDefault="0058690C" w:rsidP="008530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материала за год.</w:t>
            </w:r>
          </w:p>
        </w:tc>
        <w:tc>
          <w:tcPr>
            <w:tcW w:w="3042" w:type="dxa"/>
          </w:tcPr>
          <w:p w:rsidR="0058690C" w:rsidRPr="00E55F6E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Резервные уроки – </w:t>
            </w:r>
            <w:r w:rsidRPr="00013C4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8 марта, 3 мая, 10 мая,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52" w:type="dxa"/>
          </w:tcPr>
          <w:p w:rsidR="0058690C" w:rsidRDefault="0058690C" w:rsidP="0085302F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8690C" w:rsidRPr="004659B0" w:rsidRDefault="0058690C" w:rsidP="005869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90C" w:rsidRPr="004659B0" w:rsidRDefault="0058690C" w:rsidP="005869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90C" w:rsidRPr="004659B0" w:rsidRDefault="0058690C" w:rsidP="005869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90C" w:rsidRPr="004659B0" w:rsidRDefault="0058690C" w:rsidP="005869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90C" w:rsidRPr="004659B0" w:rsidRDefault="0058690C" w:rsidP="005869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90C" w:rsidRPr="004659B0" w:rsidRDefault="0058690C" w:rsidP="005869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90C" w:rsidRPr="004659B0" w:rsidRDefault="0058690C" w:rsidP="005869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90C" w:rsidRPr="004659B0" w:rsidRDefault="0058690C" w:rsidP="005869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90C" w:rsidRPr="004659B0" w:rsidRDefault="0058690C" w:rsidP="005869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90C" w:rsidRPr="004659B0" w:rsidRDefault="0058690C" w:rsidP="005869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90C" w:rsidRPr="004659B0" w:rsidRDefault="0058690C" w:rsidP="005869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90C" w:rsidRPr="004659B0" w:rsidRDefault="0058690C" w:rsidP="005869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90C" w:rsidRPr="004659B0" w:rsidRDefault="0058690C" w:rsidP="005869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8690C" w:rsidRPr="004659B0" w:rsidRDefault="000149D7" w:rsidP="005869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7" w:history="1">
        <w:r w:rsidR="0058690C" w:rsidRPr="004659B0">
          <w:rPr>
            <w:rFonts w:ascii="Arial" w:eastAsia="Times New Roman" w:hAnsi="Arial" w:cs="Arial"/>
            <w:color w:val="FFFFFF"/>
            <w:sz w:val="33"/>
            <w:lang w:eastAsia="ru-RU"/>
          </w:rPr>
          <w:t>Найти</w:t>
        </w:r>
      </w:hyperlink>
    </w:p>
    <w:p w:rsidR="0058690C" w:rsidRDefault="0058690C"/>
    <w:sectPr w:rsidR="0058690C" w:rsidSect="005869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0255"/>
    <w:multiLevelType w:val="multilevel"/>
    <w:tmpl w:val="4B3C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A84EF8"/>
    <w:multiLevelType w:val="multilevel"/>
    <w:tmpl w:val="9434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E63E62"/>
    <w:multiLevelType w:val="multilevel"/>
    <w:tmpl w:val="D2F4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B27260"/>
    <w:multiLevelType w:val="multilevel"/>
    <w:tmpl w:val="32A6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4F00E7"/>
    <w:multiLevelType w:val="multilevel"/>
    <w:tmpl w:val="25582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E519A6"/>
    <w:multiLevelType w:val="multilevel"/>
    <w:tmpl w:val="4F00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D3240F"/>
    <w:multiLevelType w:val="multilevel"/>
    <w:tmpl w:val="13BA1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F824FB"/>
    <w:multiLevelType w:val="multilevel"/>
    <w:tmpl w:val="BFF8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DA5D4D"/>
    <w:multiLevelType w:val="multilevel"/>
    <w:tmpl w:val="3506A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F765BE"/>
    <w:multiLevelType w:val="multilevel"/>
    <w:tmpl w:val="CFD0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040E2A"/>
    <w:multiLevelType w:val="multilevel"/>
    <w:tmpl w:val="2F262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BA311D"/>
    <w:multiLevelType w:val="multilevel"/>
    <w:tmpl w:val="DF36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853ADE"/>
    <w:multiLevelType w:val="multilevel"/>
    <w:tmpl w:val="43D46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964AF7"/>
    <w:multiLevelType w:val="multilevel"/>
    <w:tmpl w:val="5818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48587E"/>
    <w:multiLevelType w:val="multilevel"/>
    <w:tmpl w:val="55A61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D4744E"/>
    <w:multiLevelType w:val="multilevel"/>
    <w:tmpl w:val="4892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100591"/>
    <w:multiLevelType w:val="multilevel"/>
    <w:tmpl w:val="81C0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350E23"/>
    <w:multiLevelType w:val="multilevel"/>
    <w:tmpl w:val="02C48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5C4C84"/>
    <w:multiLevelType w:val="multilevel"/>
    <w:tmpl w:val="5462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12253A"/>
    <w:multiLevelType w:val="multilevel"/>
    <w:tmpl w:val="BE4C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03724A"/>
    <w:multiLevelType w:val="multilevel"/>
    <w:tmpl w:val="C26AD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8676B7"/>
    <w:multiLevelType w:val="multilevel"/>
    <w:tmpl w:val="12FC8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0"/>
  </w:num>
  <w:num w:numId="3">
    <w:abstractNumId w:val="14"/>
  </w:num>
  <w:num w:numId="4">
    <w:abstractNumId w:val="12"/>
  </w:num>
  <w:num w:numId="5">
    <w:abstractNumId w:val="7"/>
  </w:num>
  <w:num w:numId="6">
    <w:abstractNumId w:val="19"/>
  </w:num>
  <w:num w:numId="7">
    <w:abstractNumId w:val="5"/>
  </w:num>
  <w:num w:numId="8">
    <w:abstractNumId w:val="15"/>
  </w:num>
  <w:num w:numId="9">
    <w:abstractNumId w:val="13"/>
  </w:num>
  <w:num w:numId="10">
    <w:abstractNumId w:val="8"/>
  </w:num>
  <w:num w:numId="11">
    <w:abstractNumId w:val="1"/>
  </w:num>
  <w:num w:numId="12">
    <w:abstractNumId w:val="2"/>
  </w:num>
  <w:num w:numId="13">
    <w:abstractNumId w:val="11"/>
  </w:num>
  <w:num w:numId="14">
    <w:abstractNumId w:val="17"/>
  </w:num>
  <w:num w:numId="15">
    <w:abstractNumId w:val="10"/>
  </w:num>
  <w:num w:numId="16">
    <w:abstractNumId w:val="3"/>
  </w:num>
  <w:num w:numId="17">
    <w:abstractNumId w:val="6"/>
  </w:num>
  <w:num w:numId="18">
    <w:abstractNumId w:val="16"/>
  </w:num>
  <w:num w:numId="19">
    <w:abstractNumId w:val="18"/>
  </w:num>
  <w:num w:numId="20">
    <w:abstractNumId w:val="21"/>
  </w:num>
  <w:num w:numId="21">
    <w:abstractNumId w:val="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8690C"/>
    <w:rsid w:val="000149D7"/>
    <w:rsid w:val="00031BEF"/>
    <w:rsid w:val="0058690C"/>
    <w:rsid w:val="006234CC"/>
    <w:rsid w:val="00733803"/>
    <w:rsid w:val="00971BA8"/>
    <w:rsid w:val="00C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4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40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4023</Words>
  <Characters>22933</Characters>
  <Application>Microsoft Office Word</Application>
  <DocSecurity>0</DocSecurity>
  <Lines>191</Lines>
  <Paragraphs>53</Paragraphs>
  <ScaleCrop>false</ScaleCrop>
  <Company/>
  <LinksUpToDate>false</LinksUpToDate>
  <CharactersWithSpaces>26903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7</cp:revision>
  <dcterms:created xsi:type="dcterms:W3CDTF">2020-09-09T10:51:00Z</dcterms:created>
  <dcterms:modified xsi:type="dcterms:W3CDTF">2021-03-23T08:20:00Z</dcterms:modified>
</cp:coreProperties>
</file>